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1C3" w:rsidRDefault="00A314B7" w:rsidP="00F633F9">
      <w:pPr>
        <w:jc w:val="center"/>
      </w:pPr>
      <w:r>
        <w:t xml:space="preserve">SOĞUTMALI </w:t>
      </w:r>
      <w:r w:rsidR="00AF7C39">
        <w:t>SİRKÜLATÖR</w:t>
      </w:r>
      <w:r w:rsidR="005308EF">
        <w:t xml:space="preserve"> TEKNİK ŞARTNAMESİ</w:t>
      </w:r>
    </w:p>
    <w:p w:rsidR="005308EF" w:rsidRDefault="005308EF"/>
    <w:p w:rsidR="00F633F9" w:rsidRDefault="00F633F9"/>
    <w:p w:rsidR="005308EF" w:rsidRDefault="005308EF" w:rsidP="005308EF">
      <w:pPr>
        <w:numPr>
          <w:ilvl w:val="0"/>
          <w:numId w:val="1"/>
        </w:numPr>
      </w:pPr>
      <w:r>
        <w:t>Cihaz ithal malı olmalıdır.</w:t>
      </w:r>
    </w:p>
    <w:p w:rsidR="005308EF" w:rsidRDefault="00CD201D" w:rsidP="005308EF">
      <w:pPr>
        <w:numPr>
          <w:ilvl w:val="0"/>
          <w:numId w:val="1"/>
        </w:numPr>
      </w:pPr>
      <w:r>
        <w:t>Cihaz özellikle reaktörlerle</w:t>
      </w:r>
      <w:r w:rsidR="0082467A">
        <w:t>,</w:t>
      </w:r>
      <w:r>
        <w:t xml:space="preserve"> </w:t>
      </w:r>
      <w:proofErr w:type="spellStart"/>
      <w:r>
        <w:t>evaporatörlerle</w:t>
      </w:r>
      <w:proofErr w:type="spellEnd"/>
      <w:r w:rsidR="0082467A">
        <w:t>, vakumlu soğutmalı kurutma fırını, su sirkülasyonlu vakum pompası v.b. cihazlarla</w:t>
      </w:r>
      <w:r>
        <w:t xml:space="preserve"> kullanıma uygun olmalıdır.</w:t>
      </w:r>
    </w:p>
    <w:p w:rsidR="0082467A" w:rsidRDefault="0082467A" w:rsidP="0082467A">
      <w:pPr>
        <w:numPr>
          <w:ilvl w:val="0"/>
          <w:numId w:val="1"/>
        </w:numPr>
      </w:pPr>
      <w:r>
        <w:t>Cihazın florin içermeyen, düşük ses seviyeli ve yüksek verimli kompresörü olmalıdır.</w:t>
      </w:r>
    </w:p>
    <w:p w:rsidR="00251C69" w:rsidRDefault="00CD201D" w:rsidP="00CD201D">
      <w:pPr>
        <w:numPr>
          <w:ilvl w:val="0"/>
          <w:numId w:val="1"/>
        </w:numPr>
      </w:pPr>
      <w:r>
        <w:t xml:space="preserve">Cihaz dijital PID </w:t>
      </w:r>
      <w:r w:rsidR="00251C69">
        <w:t>kontrollü olmalıdır.</w:t>
      </w:r>
    </w:p>
    <w:p w:rsidR="0082467A" w:rsidRDefault="0082467A" w:rsidP="00CD201D">
      <w:pPr>
        <w:numPr>
          <w:ilvl w:val="0"/>
          <w:numId w:val="1"/>
        </w:numPr>
      </w:pPr>
      <w:r>
        <w:t xml:space="preserve">Cihazın kontrolörü </w:t>
      </w:r>
      <w:proofErr w:type="spellStart"/>
      <w:r>
        <w:t>membran</w:t>
      </w:r>
      <w:proofErr w:type="spellEnd"/>
      <w:r>
        <w:t xml:space="preserve"> tuşlu olmalıdır.</w:t>
      </w:r>
    </w:p>
    <w:p w:rsidR="00251C69" w:rsidRDefault="0082467A" w:rsidP="005308EF">
      <w:pPr>
        <w:numPr>
          <w:ilvl w:val="0"/>
          <w:numId w:val="1"/>
        </w:numPr>
      </w:pPr>
      <w:r>
        <w:t xml:space="preserve">Cihazın kapasitesi </w:t>
      </w:r>
      <w:r w:rsidR="00781417">
        <w:t>10</w:t>
      </w:r>
      <w:r w:rsidR="00251C69">
        <w:t xml:space="preserve"> </w:t>
      </w:r>
      <w:proofErr w:type="spellStart"/>
      <w:r w:rsidR="00251C69">
        <w:t>lt</w:t>
      </w:r>
      <w:proofErr w:type="spellEnd"/>
      <w:r w:rsidR="00251C69">
        <w:t xml:space="preserve"> olmalıdır.</w:t>
      </w:r>
    </w:p>
    <w:p w:rsidR="00CD201D" w:rsidRDefault="00F26F00" w:rsidP="00CD201D">
      <w:pPr>
        <w:numPr>
          <w:ilvl w:val="0"/>
          <w:numId w:val="1"/>
        </w:numPr>
      </w:pPr>
      <w:r>
        <w:t>Cihazın sıcaklık aralığı -</w:t>
      </w:r>
      <w:r w:rsidR="00AC798A">
        <w:t>2</w:t>
      </w:r>
      <w:r w:rsidR="0082467A">
        <w:t>0</w:t>
      </w:r>
      <w:r w:rsidR="00CD201D">
        <w:t xml:space="preserve"> °C ~ </w:t>
      </w:r>
      <w:r w:rsidR="0082467A">
        <w:t>ortam sıcaklığı</w:t>
      </w:r>
      <w:r w:rsidR="00CD201D">
        <w:t xml:space="preserve"> arasında ayarlanabilmelidir, ve </w:t>
      </w:r>
      <w:r w:rsidR="0082467A">
        <w:t xml:space="preserve">sıcaklık </w:t>
      </w:r>
      <w:proofErr w:type="spellStart"/>
      <w:r w:rsidR="0082467A">
        <w:t>stabilitesi</w:t>
      </w:r>
      <w:proofErr w:type="spellEnd"/>
      <w:r w:rsidR="0082467A">
        <w:t xml:space="preserve"> ± 1</w:t>
      </w:r>
      <w:r w:rsidR="00CD201D">
        <w:t xml:space="preserve"> </w:t>
      </w:r>
      <w:r w:rsidR="00CD201D">
        <w:rPr>
          <w:vertAlign w:val="superscript"/>
        </w:rPr>
        <w:t>0</w:t>
      </w:r>
      <w:r w:rsidR="00CD201D">
        <w:t>C olmalıdır.</w:t>
      </w:r>
    </w:p>
    <w:p w:rsidR="00251C69" w:rsidRDefault="0082467A" w:rsidP="005308EF">
      <w:pPr>
        <w:numPr>
          <w:ilvl w:val="0"/>
          <w:numId w:val="1"/>
        </w:numPr>
      </w:pPr>
      <w:r>
        <w:t xml:space="preserve">Cihazın pompa yüksekliği 4 – 6 metreye kadar aktarım gücüne sahiptir. </w:t>
      </w:r>
    </w:p>
    <w:p w:rsidR="00313017" w:rsidRDefault="00313017" w:rsidP="00313017">
      <w:pPr>
        <w:numPr>
          <w:ilvl w:val="0"/>
          <w:numId w:val="1"/>
        </w:numPr>
      </w:pPr>
      <w:r>
        <w:t>Cihazda bulunan sirkülasyon pompası ile sıcaklık dağılımı s</w:t>
      </w:r>
      <w:r w:rsidR="00CD201D">
        <w:t xml:space="preserve">ağlanmalı, maksimum akış hızı 20 </w:t>
      </w:r>
      <w:proofErr w:type="spellStart"/>
      <w:r w:rsidR="00CD201D">
        <w:t>lt</w:t>
      </w:r>
      <w:proofErr w:type="spellEnd"/>
      <w:r w:rsidR="00CD201D">
        <w:t>/</w:t>
      </w:r>
      <w:proofErr w:type="spellStart"/>
      <w:r w:rsidR="0082467A">
        <w:t>dk</w:t>
      </w:r>
      <w:proofErr w:type="spellEnd"/>
      <w:r w:rsidR="00396AE3">
        <w:t xml:space="preserve"> olmalıdır.</w:t>
      </w:r>
    </w:p>
    <w:p w:rsidR="00251C69" w:rsidRDefault="00A80690" w:rsidP="00A80690">
      <w:pPr>
        <w:numPr>
          <w:ilvl w:val="0"/>
          <w:numId w:val="1"/>
        </w:numPr>
      </w:pPr>
      <w:r>
        <w:t xml:space="preserve">Cihazın soğutma kapasitesi </w:t>
      </w:r>
      <w:r w:rsidR="00AC798A">
        <w:t>2733</w:t>
      </w:r>
      <w:r w:rsidR="0082467A">
        <w:t xml:space="preserve"> ile </w:t>
      </w:r>
      <w:r w:rsidR="00AC798A">
        <w:t>813</w:t>
      </w:r>
      <w:r w:rsidR="0082467A">
        <w:t xml:space="preserve"> </w:t>
      </w:r>
      <w:r>
        <w:t xml:space="preserve">W </w:t>
      </w:r>
      <w:r w:rsidR="0082467A">
        <w:t xml:space="preserve">arasında </w:t>
      </w:r>
      <w:r>
        <w:t xml:space="preserve">olmalıdır. </w:t>
      </w:r>
    </w:p>
    <w:p w:rsidR="00251C69" w:rsidRDefault="00251C69" w:rsidP="005308EF">
      <w:pPr>
        <w:numPr>
          <w:ilvl w:val="0"/>
          <w:numId w:val="1"/>
        </w:numPr>
      </w:pPr>
      <w:r>
        <w:t xml:space="preserve">Cihazın dış ölçüleri </w:t>
      </w:r>
      <w:r w:rsidR="00781417">
        <w:t>580x450x68</w:t>
      </w:r>
      <w:r w:rsidR="00A80690">
        <w:t>0(</w:t>
      </w:r>
      <w:proofErr w:type="spellStart"/>
      <w:r w:rsidR="0082467A">
        <w:t>gxdxy</w:t>
      </w:r>
      <w:proofErr w:type="spellEnd"/>
      <w:r w:rsidR="00A80690">
        <w:t>)</w:t>
      </w:r>
      <w:r w:rsidR="00396AE3">
        <w:t xml:space="preserve"> mm</w:t>
      </w:r>
      <w:r w:rsidR="00A80690">
        <w:t xml:space="preserve"> olmalıdır.</w:t>
      </w:r>
    </w:p>
    <w:p w:rsidR="00251C69" w:rsidRDefault="0082467A" w:rsidP="005308EF">
      <w:pPr>
        <w:numPr>
          <w:ilvl w:val="0"/>
          <w:numId w:val="1"/>
        </w:numPr>
      </w:pPr>
      <w:r>
        <w:t>Cihaz AC 22</w:t>
      </w:r>
      <w:r w:rsidR="00251C69">
        <w:t>0 V ve 50 Hz ile çalışabilir olmalıdır.</w:t>
      </w:r>
    </w:p>
    <w:p w:rsidR="00BA657D" w:rsidRDefault="00BA657D" w:rsidP="00BA657D">
      <w:pPr>
        <w:numPr>
          <w:ilvl w:val="0"/>
          <w:numId w:val="1"/>
        </w:numPr>
        <w:tabs>
          <w:tab w:val="left" w:pos="540"/>
        </w:tabs>
        <w:suppressAutoHyphens/>
        <w:ind w:right="-471"/>
        <w:jc w:val="both"/>
      </w:pPr>
      <w:r>
        <w:t>Cihazı ithal eden fir</w:t>
      </w:r>
      <w:r w:rsidR="00A80690">
        <w:t>manın TÜRKAK onaylı ISO 9001:2015</w:t>
      </w:r>
      <w:r>
        <w:t xml:space="preserve"> belgesi bulunmalıdır ve bu belge ihale dosyasına eklenmelidir.</w:t>
      </w:r>
    </w:p>
    <w:p w:rsidR="00A44666" w:rsidRDefault="00A44666" w:rsidP="00A44666">
      <w:pPr>
        <w:numPr>
          <w:ilvl w:val="0"/>
          <w:numId w:val="1"/>
        </w:numPr>
        <w:outlineLvl w:val="0"/>
      </w:pPr>
      <w:r>
        <w:t>Teklif veren firma üretici firmadan alınmış Türkiye temsilcilik belgesini noter tasdikli sunmalıdır.  Toplayıcı veya aracı firmalardan alınmış Temsilcilik Belgesi kabul edilmeyecektir.</w:t>
      </w:r>
    </w:p>
    <w:p w:rsidR="00251C69" w:rsidRDefault="00251C69" w:rsidP="005308EF">
      <w:pPr>
        <w:numPr>
          <w:ilvl w:val="0"/>
          <w:numId w:val="1"/>
        </w:numPr>
      </w:pPr>
      <w:r>
        <w:t>Teklif veren ithalatçı firmanın TSE Yeterlilik Belgesi bulunacaktır</w:t>
      </w:r>
    </w:p>
    <w:p w:rsidR="00F633F9" w:rsidRDefault="00251C69" w:rsidP="00251C69">
      <w:pPr>
        <w:ind w:left="283" w:firstLine="77"/>
      </w:pPr>
      <w:r>
        <w:t xml:space="preserve">22. Teklif edilen cihaz için üretim ve fabrikasyon hatalarına karşı ücretsiz 2 yıl, ücreti   </w:t>
      </w:r>
    </w:p>
    <w:p w:rsidR="00251C69" w:rsidRDefault="00F633F9" w:rsidP="00251C69">
      <w:pPr>
        <w:ind w:left="283" w:firstLine="77"/>
      </w:pPr>
      <w:r>
        <w:t xml:space="preserve">      </w:t>
      </w:r>
      <w:r w:rsidR="00251C69">
        <w:t>karşılığında 10 yıl yedek parça ve servis garantisi verilecektir.</w:t>
      </w:r>
    </w:p>
    <w:p w:rsidR="00251C69" w:rsidRDefault="00251C69" w:rsidP="00251C69"/>
    <w:p w:rsidR="00251C69" w:rsidRDefault="00251C69" w:rsidP="00355DD1">
      <w:r>
        <w:t xml:space="preserve"> </w:t>
      </w:r>
    </w:p>
    <w:sectPr w:rsidR="00251C69" w:rsidSect="009640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CCCAE5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01F953E8"/>
    <w:multiLevelType w:val="hybridMultilevel"/>
    <w:tmpl w:val="6BBC75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  <w:lvl w:ilvl="0">
        <w:start w:val="1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oNotTrackMoves/>
  <w:defaultTabStop w:val="708"/>
  <w:hyphenationZone w:val="425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C34A0"/>
    <w:rsid w:val="000579C9"/>
    <w:rsid w:val="000E0C8D"/>
    <w:rsid w:val="0018190F"/>
    <w:rsid w:val="00251C69"/>
    <w:rsid w:val="002931D3"/>
    <w:rsid w:val="00313017"/>
    <w:rsid w:val="00355DD1"/>
    <w:rsid w:val="00396AE3"/>
    <w:rsid w:val="004F01DF"/>
    <w:rsid w:val="005308EF"/>
    <w:rsid w:val="00635FFA"/>
    <w:rsid w:val="00637088"/>
    <w:rsid w:val="006834F4"/>
    <w:rsid w:val="00781417"/>
    <w:rsid w:val="0082467A"/>
    <w:rsid w:val="00964013"/>
    <w:rsid w:val="0098122F"/>
    <w:rsid w:val="00A314B7"/>
    <w:rsid w:val="00A44666"/>
    <w:rsid w:val="00A80690"/>
    <w:rsid w:val="00AB680E"/>
    <w:rsid w:val="00AC798A"/>
    <w:rsid w:val="00AF7C39"/>
    <w:rsid w:val="00B26F95"/>
    <w:rsid w:val="00B331C3"/>
    <w:rsid w:val="00BA657D"/>
    <w:rsid w:val="00BB02A8"/>
    <w:rsid w:val="00CD201D"/>
    <w:rsid w:val="00DC1778"/>
    <w:rsid w:val="00DF1AC4"/>
    <w:rsid w:val="00E53F74"/>
    <w:rsid w:val="00F26F00"/>
    <w:rsid w:val="00F45EE0"/>
    <w:rsid w:val="00F633F9"/>
    <w:rsid w:val="00FC34A0"/>
    <w:rsid w:val="00FF0C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4013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94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9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SOĞUTMALI SİRKÜLATÖR TEKNİK ŞARTNAMESİ</vt:lpstr>
    </vt:vector>
  </TitlesOfParts>
  <Company>Y</Company>
  <LinksUpToDate>false</LinksUpToDate>
  <CharactersWithSpaces>1435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SOĞUTMALI SİRKÜLATÖR TEKNİK ŞARTNAMESİ</dc:title>
  <dc:creator>X</dc:creator>
  <cp:lastModifiedBy>HP</cp:lastModifiedBy>
  <cp:revision>4</cp:revision>
  <dcterms:created xsi:type="dcterms:W3CDTF">2020-06-29T21:53:00Z</dcterms:created>
  <dcterms:modified xsi:type="dcterms:W3CDTF">2020-06-29T22:18:00Z</dcterms:modified>
</cp:coreProperties>
</file>