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8660FA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A606DB">
        <w:t>45</w:t>
      </w:r>
      <w:r>
        <w:t xml:space="preserve"> lt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324E0D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Cihazın güç tüketimi inkübasyon için 0.3 kW, etüv için </w:t>
      </w:r>
      <w:r w:rsidR="00A606DB">
        <w:t>1.2</w:t>
      </w:r>
      <w:r>
        <w:t xml:space="preserve">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A606DB">
        <w:t>35</w:t>
      </w:r>
      <w:r w:rsidR="001A4027">
        <w:t>0</w:t>
      </w:r>
      <w:r>
        <w:t xml:space="preserve"> x 3</w:t>
      </w:r>
      <w:r w:rsidR="00A606DB">
        <w:t>5</w:t>
      </w:r>
      <w:r>
        <w:t>0 x</w:t>
      </w:r>
      <w:r w:rsidR="00A606DB">
        <w:t xml:space="preserve"> 35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A606DB">
        <w:t>), dış boyutları 46</w:t>
      </w:r>
      <w:r w:rsidR="001A4027">
        <w:t>8</w:t>
      </w:r>
      <w:r w:rsidR="006E3079">
        <w:t xml:space="preserve"> x </w:t>
      </w:r>
      <w:r w:rsidR="00A606DB">
        <w:t>54</w:t>
      </w:r>
      <w:r w:rsidR="00EA3727">
        <w:t>0</w:t>
      </w:r>
      <w:r w:rsidR="006E3079">
        <w:t xml:space="preserve"> x </w:t>
      </w:r>
      <w:r w:rsidR="00A606DB">
        <w:t>76</w:t>
      </w:r>
      <w:r w:rsidR="001A4027">
        <w:t xml:space="preserve">3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220 V/5.5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27E11"/>
    <w:rsid w:val="00304F65"/>
    <w:rsid w:val="00324E0D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660FA"/>
    <w:rsid w:val="008B5055"/>
    <w:rsid w:val="00A46DBC"/>
    <w:rsid w:val="00A569B4"/>
    <w:rsid w:val="00A606DB"/>
    <w:rsid w:val="00B22207"/>
    <w:rsid w:val="00B411C6"/>
    <w:rsid w:val="00DB1956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2020-06-16T12:03:00Z</dcterms:created>
  <dcterms:modified xsi:type="dcterms:W3CDTF">2020-06-18T15:11:00Z</dcterms:modified>
</cp:coreProperties>
</file>