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A17980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0C1B36">
        <w:t>125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BA4462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inkübasyon için 0.</w:t>
      </w:r>
      <w:r w:rsidR="000C1B36">
        <w:t>6</w:t>
      </w:r>
      <w:r>
        <w:t xml:space="preserve"> kW, etüv için </w:t>
      </w:r>
      <w:r w:rsidR="000C1B36">
        <w:t>2.3</w:t>
      </w:r>
      <w:r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0C1B36">
        <w:t>500</w:t>
      </w:r>
      <w:r w:rsidR="002B6185">
        <w:t xml:space="preserve"> x 45</w:t>
      </w:r>
      <w:r>
        <w:t>0 x</w:t>
      </w:r>
      <w:r w:rsidR="000C1B36">
        <w:t xml:space="preserve"> 5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2B6185">
        <w:t xml:space="preserve">), dış boyutları </w:t>
      </w:r>
      <w:r w:rsidR="000C1B36">
        <w:t>618</w:t>
      </w:r>
      <w:r w:rsidR="006E3079">
        <w:t xml:space="preserve"> x </w:t>
      </w:r>
      <w:r w:rsidR="002B6185">
        <w:t>64</w:t>
      </w:r>
      <w:r w:rsidR="00EA3727">
        <w:t>0</w:t>
      </w:r>
      <w:r w:rsidR="006E3079">
        <w:t xml:space="preserve"> x </w:t>
      </w:r>
      <w:r w:rsidR="000C1B36">
        <w:t>9</w:t>
      </w:r>
      <w:r w:rsidR="00A606DB">
        <w:t>6</w:t>
      </w:r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0C1B36">
        <w:t>20 V/10.5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C1B36"/>
    <w:rsid w:val="000F3A11"/>
    <w:rsid w:val="00187957"/>
    <w:rsid w:val="001A4027"/>
    <w:rsid w:val="001E38A8"/>
    <w:rsid w:val="00227E11"/>
    <w:rsid w:val="002B6185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17980"/>
    <w:rsid w:val="00A46DBC"/>
    <w:rsid w:val="00A569B4"/>
    <w:rsid w:val="00A606DB"/>
    <w:rsid w:val="00B22207"/>
    <w:rsid w:val="00B411C6"/>
    <w:rsid w:val="00BA4462"/>
    <w:rsid w:val="00CF70A0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2020-06-16T12:07:00Z</dcterms:created>
  <dcterms:modified xsi:type="dcterms:W3CDTF">2020-06-18T15:11:00Z</dcterms:modified>
</cp:coreProperties>
</file>